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6E2F" w14:textId="49671966" w:rsidR="00DE1B34" w:rsidRPr="00CA3418" w:rsidRDefault="00DE1B34" w:rsidP="00DE1B34">
      <w:pPr>
        <w:spacing w:line="360" w:lineRule="auto"/>
        <w:jc w:val="center"/>
        <w:rPr>
          <w:rFonts w:cs="B Titr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AD944" wp14:editId="267495E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94030" cy="725170"/>
            <wp:effectExtent l="0" t="0" r="1270" b="0"/>
            <wp:wrapThrough wrapText="bothSides">
              <wp:wrapPolygon edited="0">
                <wp:start x="2499" y="0"/>
                <wp:lineTo x="0" y="567"/>
                <wp:lineTo x="0" y="20427"/>
                <wp:lineTo x="833" y="20995"/>
                <wp:lineTo x="6663" y="20995"/>
                <wp:lineTo x="19157" y="20995"/>
                <wp:lineTo x="19990" y="20995"/>
                <wp:lineTo x="20823" y="19860"/>
                <wp:lineTo x="20823" y="1702"/>
                <wp:lineTo x="19157" y="567"/>
                <wp:lineTo x="6663" y="0"/>
                <wp:lineTo x="2499" y="0"/>
              </wp:wrapPolygon>
            </wp:wrapThrough>
            <wp:docPr id="1977160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418">
        <w:rPr>
          <w:rFonts w:cs="B Titr" w:hint="cs"/>
          <w:b/>
          <w:bCs/>
          <w:sz w:val="40"/>
          <w:szCs w:val="40"/>
          <w:rtl/>
        </w:rPr>
        <w:t>اطلاعیه اداره سراهای دانشجویی</w:t>
      </w:r>
    </w:p>
    <w:p w14:paraId="52420C10" w14:textId="77777777" w:rsidR="00DE1B34" w:rsidRDefault="00DE1B34" w:rsidP="00DE1B34">
      <w:pPr>
        <w:tabs>
          <w:tab w:val="left" w:pos="1035"/>
        </w:tabs>
        <w:rPr>
          <w:rtl/>
        </w:rPr>
      </w:pPr>
      <w:r>
        <w:rPr>
          <w:rtl/>
        </w:rPr>
        <w:tab/>
      </w:r>
    </w:p>
    <w:p w14:paraId="6349A1DA" w14:textId="4F6F2A6F" w:rsidR="00DE1B34" w:rsidRDefault="00DE1B34" w:rsidP="00DE1B34">
      <w:pPr>
        <w:tabs>
          <w:tab w:val="left" w:pos="1035"/>
        </w:tabs>
        <w:rPr>
          <w:rFonts w:cs="B Nazanin"/>
          <w:sz w:val="30"/>
          <w:szCs w:val="30"/>
          <w:rtl/>
        </w:rPr>
      </w:pPr>
      <w:r w:rsidRPr="00DE1B34">
        <w:rPr>
          <w:rFonts w:cs="B Nazanin"/>
          <w:sz w:val="32"/>
          <w:szCs w:val="32"/>
          <w:rtl/>
        </w:rPr>
        <w:t xml:space="preserve">به اطلاع کلیه دانشجویان گرامی مقطع </w:t>
      </w:r>
      <w:r w:rsidR="00934A65">
        <w:rPr>
          <w:rFonts w:cs="B Nazanin" w:hint="cs"/>
          <w:sz w:val="32"/>
          <w:szCs w:val="32"/>
          <w:rtl/>
        </w:rPr>
        <w:t>کارشناسی</w:t>
      </w:r>
      <w:r w:rsidRPr="00DE1B34">
        <w:rPr>
          <w:rFonts w:cs="B Nazanin"/>
          <w:sz w:val="32"/>
          <w:szCs w:val="32"/>
          <w:rtl/>
        </w:rPr>
        <w:t xml:space="preserve"> روزانه ورودی ۱۴۰۴ که متقاضی استفاده از خوابگاه دانشجویی برای سال تحصیلی ۱۴۰۴-۱۴۰۵ می‌باشند، می‌رساند</w:t>
      </w:r>
      <w:r>
        <w:rPr>
          <w:rFonts w:cs="B Nazanin" w:hint="cs"/>
          <w:sz w:val="30"/>
          <w:szCs w:val="30"/>
          <w:rtl/>
        </w:rPr>
        <w:t xml:space="preserve">: </w:t>
      </w:r>
    </w:p>
    <w:p w14:paraId="1CA1619C" w14:textId="73B9A966" w:rsidR="00DE1B34" w:rsidRPr="00DE1B34" w:rsidRDefault="00DE1B34" w:rsidP="00DE1B34">
      <w:pPr>
        <w:tabs>
          <w:tab w:val="left" w:pos="1035"/>
        </w:tabs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 w:hint="cs"/>
          <w:sz w:val="30"/>
          <w:szCs w:val="30"/>
          <w:rtl/>
        </w:rPr>
        <w:t xml:space="preserve">پس از ثبت نام در سامانه‌ی گلستان، با مراجعه به سامانه‌ی خدمات الکترونیکی معاونت دانشجویی (سامانه سماد) به آدرس </w:t>
      </w:r>
      <w:hyperlink r:id="rId6" w:tgtFrame="_blank" w:history="1">
        <w:r w:rsidRPr="00DE1B34">
          <w:rPr>
            <w:rStyle w:val="Hyperlink"/>
            <w:rFonts w:cs="B Nazanin"/>
            <w:sz w:val="32"/>
            <w:szCs w:val="32"/>
          </w:rPr>
          <w:t>https://studentlife.ikiu.ac.ir/</w:t>
        </w:r>
      </w:hyperlink>
      <w:r w:rsidRPr="00DE1B34">
        <w:rPr>
          <w:rFonts w:cs="B Nazanin" w:hint="cs"/>
          <w:sz w:val="32"/>
          <w:szCs w:val="32"/>
          <w:rtl/>
        </w:rPr>
        <w:t xml:space="preserve"> نسبت به پیش ثبت نام خوابگاه خود اقدام نمایید.</w:t>
      </w:r>
    </w:p>
    <w:p w14:paraId="2C0E93B0" w14:textId="7B17D2D4" w:rsidR="00DE1B34" w:rsidRPr="00DE1B34" w:rsidRDefault="00FA3BDF" w:rsidP="00DE1B34">
      <w:pPr>
        <w:pStyle w:val="ListParagraph"/>
        <w:numPr>
          <w:ilvl w:val="0"/>
          <w:numId w:val="1"/>
        </w:numPr>
        <w:tabs>
          <w:tab w:val="left" w:pos="1035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EE0000"/>
          <w:sz w:val="32"/>
          <w:szCs w:val="32"/>
          <w:rtl/>
        </w:rPr>
        <w:t>زمان</w:t>
      </w:r>
      <w:r w:rsidR="00DE1B34" w:rsidRPr="00DE1B34">
        <w:rPr>
          <w:rFonts w:cs="B Nazanin"/>
          <w:b/>
          <w:bCs/>
          <w:color w:val="EE0000"/>
          <w:sz w:val="32"/>
          <w:szCs w:val="32"/>
          <w:rtl/>
        </w:rPr>
        <w:t xml:space="preserve"> پیش ثبت‌نام</w:t>
      </w:r>
      <w:r w:rsidR="00DE1B34" w:rsidRPr="00DE1B34">
        <w:rPr>
          <w:rFonts w:cs="B Nazanin"/>
          <w:b/>
          <w:bCs/>
          <w:sz w:val="32"/>
          <w:szCs w:val="32"/>
          <w:rtl/>
        </w:rPr>
        <w:t xml:space="preserve">: </w:t>
      </w:r>
      <w:r w:rsidR="0066676C">
        <w:rPr>
          <w:rFonts w:cs="B Nazanin" w:hint="cs"/>
          <w:b/>
          <w:bCs/>
          <w:sz w:val="32"/>
          <w:szCs w:val="32"/>
          <w:rtl/>
        </w:rPr>
        <w:t>متعاقبا اعلام خواهد شد.</w:t>
      </w:r>
    </w:p>
    <w:p w14:paraId="31E822B3" w14:textId="24ECB560" w:rsidR="00DE1B34" w:rsidRPr="00DE1B34" w:rsidRDefault="00DE1B34" w:rsidP="00DE1B34">
      <w:pPr>
        <w:jc w:val="both"/>
        <w:rPr>
          <w:rFonts w:cs="B Nazanin"/>
          <w:b/>
          <w:bCs/>
          <w:color w:val="2E74B5" w:themeColor="accent5" w:themeShade="BF"/>
          <w:sz w:val="32"/>
          <w:szCs w:val="32"/>
          <w:rtl/>
        </w:rPr>
      </w:pPr>
      <w:r w:rsidRPr="00DE1B34">
        <w:rPr>
          <w:rFonts w:cs="B Nazanin"/>
          <w:b/>
          <w:bCs/>
          <w:color w:val="2E74B5" w:themeColor="accent5" w:themeShade="BF"/>
          <w:sz w:val="32"/>
          <w:szCs w:val="32"/>
          <w:rtl/>
        </w:rPr>
        <w:t>مراحل ضرور</w:t>
      </w:r>
      <w:r>
        <w:rPr>
          <w:rFonts w:cs="B Nazanin" w:hint="cs"/>
          <w:b/>
          <w:bCs/>
          <w:color w:val="2E74B5" w:themeColor="accent5" w:themeShade="BF"/>
          <w:sz w:val="32"/>
          <w:szCs w:val="32"/>
          <w:rtl/>
        </w:rPr>
        <w:t>ی:</w:t>
      </w:r>
    </w:p>
    <w:p w14:paraId="4F1AEB95" w14:textId="69BAFF45" w:rsidR="00DE1B34" w:rsidRDefault="00DE1B34" w:rsidP="00DE1B34">
      <w:pPr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/>
          <w:b/>
          <w:bCs/>
          <w:sz w:val="32"/>
          <w:szCs w:val="32"/>
          <w:rtl/>
        </w:rPr>
        <w:t>گام اول: احراز هویت:</w:t>
      </w:r>
      <w:r>
        <w:rPr>
          <w:rFonts w:cs="B Nazanin" w:hint="cs"/>
          <w:sz w:val="32"/>
          <w:szCs w:val="32"/>
          <w:rtl/>
        </w:rPr>
        <w:t xml:space="preserve"> </w:t>
      </w:r>
      <w:r w:rsidRPr="00DE1B34">
        <w:rPr>
          <w:rFonts w:cs="B Nazanin"/>
          <w:sz w:val="32"/>
          <w:szCs w:val="32"/>
          <w:rtl/>
        </w:rPr>
        <w:t xml:space="preserve">پیش از هر اقدامی، طبق راهنمای موجود در سامانه سماد، نسبت به تکمیل و تأیید فرآیند احراز هویت خود اقدام </w:t>
      </w:r>
      <w:r>
        <w:rPr>
          <w:rFonts w:cs="B Nazanin" w:hint="cs"/>
          <w:sz w:val="32"/>
          <w:szCs w:val="32"/>
          <w:rtl/>
        </w:rPr>
        <w:t>نمایید.</w:t>
      </w:r>
      <w:r w:rsidRPr="00DE1B34">
        <w:rPr>
          <w:rFonts w:cs="B Nazanin"/>
          <w:sz w:val="32"/>
          <w:szCs w:val="32"/>
        </w:rPr>
        <w:t xml:space="preserve"> </w:t>
      </w:r>
    </w:p>
    <w:p w14:paraId="275987EE" w14:textId="14AB3ED6" w:rsidR="00DE1B34" w:rsidRDefault="00DE1B34" w:rsidP="00DE1B34">
      <w:pPr>
        <w:jc w:val="both"/>
        <w:rPr>
          <w:rFonts w:cs="B Nazanin"/>
          <w:sz w:val="32"/>
          <w:szCs w:val="32"/>
          <w:rtl/>
        </w:rPr>
      </w:pPr>
      <w:r w:rsidRPr="00DE1B34">
        <w:rPr>
          <w:rFonts w:cs="B Nazanin"/>
          <w:b/>
          <w:bCs/>
          <w:sz w:val="32"/>
          <w:szCs w:val="32"/>
          <w:rtl/>
        </w:rPr>
        <w:t>گام دوم: پیش ثبت‌نام:</w:t>
      </w:r>
      <w:r w:rsidRPr="00DE1B34">
        <w:rPr>
          <w:rFonts w:cs="B Nazanin"/>
          <w:sz w:val="32"/>
          <w:szCs w:val="32"/>
          <w:rtl/>
        </w:rPr>
        <w:t xml:space="preserve">پس از احراز هویت موفق، وارد بخش </w:t>
      </w:r>
      <w:r w:rsidRPr="00DE1B34">
        <w:rPr>
          <w:rFonts w:cs="B Nazanin"/>
          <w:b/>
          <w:bCs/>
          <w:color w:val="009EDE"/>
          <w:sz w:val="32"/>
          <w:szCs w:val="32"/>
          <w:rtl/>
        </w:rPr>
        <w:t>"پیش ثبت‌نام خوابگاه"</w:t>
      </w:r>
      <w:r w:rsidRPr="00DE1B34">
        <w:rPr>
          <w:rFonts w:cs="B Nazanin"/>
          <w:color w:val="009EDE"/>
          <w:sz w:val="32"/>
          <w:szCs w:val="32"/>
          <w:rtl/>
        </w:rPr>
        <w:t xml:space="preserve"> </w:t>
      </w:r>
      <w:r w:rsidRPr="00DE1B34">
        <w:rPr>
          <w:rFonts w:cs="B Nazanin"/>
          <w:sz w:val="32"/>
          <w:szCs w:val="32"/>
          <w:rtl/>
        </w:rPr>
        <w:t>شده و اطلاعات درخواستی را به دقت تکمیل و ارسال نمایید</w:t>
      </w:r>
      <w:r w:rsidRPr="00DE1B34">
        <w:rPr>
          <w:rFonts w:cs="B Nazanin"/>
          <w:sz w:val="32"/>
          <w:szCs w:val="32"/>
        </w:rPr>
        <w:t>.</w:t>
      </w:r>
      <w:r>
        <w:rPr>
          <w:rFonts w:cs="B Nazanin" w:hint="cs"/>
          <w:sz w:val="32"/>
          <w:szCs w:val="32"/>
          <w:rtl/>
        </w:rPr>
        <w:t xml:space="preserve"> (فایل راهنمای شماره 1)</w:t>
      </w:r>
    </w:p>
    <w:p w14:paraId="4377478B" w14:textId="13ACDC1F" w:rsidR="00DE1B34" w:rsidRPr="00DE1B34" w:rsidRDefault="00DE1B34" w:rsidP="00DE1B34">
      <w:pPr>
        <w:pStyle w:val="ListParagraph"/>
        <w:numPr>
          <w:ilvl w:val="0"/>
          <w:numId w:val="2"/>
        </w:numPr>
        <w:tabs>
          <w:tab w:val="right" w:pos="-90"/>
        </w:tabs>
        <w:rPr>
          <w:rFonts w:cs="B Nazanin"/>
          <w:sz w:val="32"/>
          <w:szCs w:val="32"/>
          <w:rtl/>
        </w:rPr>
      </w:pPr>
      <w:r w:rsidRPr="00DE1B34">
        <w:rPr>
          <w:rFonts w:cs="B Nazanin" w:hint="cs"/>
          <w:sz w:val="32"/>
          <w:szCs w:val="32"/>
          <w:rtl/>
        </w:rPr>
        <w:t xml:space="preserve">نام کاربری ورود به سامانه سماد به صورت پیش فرض، شماره دانشجویی و کلمه عبور آنها نیز کد ملی تعریف شده است </w:t>
      </w:r>
    </w:p>
    <w:p w14:paraId="305D67E6" w14:textId="6B7C2B79" w:rsidR="00DE1B34" w:rsidRDefault="00DE1B34" w:rsidP="00DE1B34">
      <w:p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ar-SA"/>
        </w:rPr>
        <w:t>دانشجویان عزیز می بایست پس از ثبت نام در سامانه سماد</w:t>
      </w:r>
      <w:r w:rsidR="0066676C">
        <w:rPr>
          <w:rFonts w:cs="B Nazanin" w:hint="cs"/>
          <w:sz w:val="32"/>
          <w:szCs w:val="32"/>
          <w:rtl/>
          <w:lang w:bidi="ar-SA"/>
        </w:rPr>
        <w:t xml:space="preserve"> در صورت داشتن خوابگاه</w:t>
      </w:r>
      <w:r>
        <w:rPr>
          <w:rFonts w:cs="B Nazanin" w:hint="cs"/>
          <w:sz w:val="32"/>
          <w:szCs w:val="32"/>
          <w:rtl/>
          <w:lang w:bidi="ar-SA"/>
        </w:rPr>
        <w:t xml:space="preserve">، نسبت به </w:t>
      </w:r>
      <w:r w:rsidRPr="00DE1B34">
        <w:rPr>
          <w:rFonts w:cs="B Nazanin"/>
          <w:sz w:val="32"/>
          <w:szCs w:val="32"/>
          <w:rtl/>
        </w:rPr>
        <w:t>ثبت نام و یا ثبت مقطع تحصیلی جدید در سامانه صندوق رفاه دانشجویا</w:t>
      </w:r>
      <w:r>
        <w:rPr>
          <w:rFonts w:cs="B Nazanin" w:hint="cs"/>
          <w:sz w:val="32"/>
          <w:szCs w:val="32"/>
          <w:rtl/>
        </w:rPr>
        <w:t>ن به آدرس</w:t>
      </w:r>
      <w:r>
        <w:rPr>
          <w:rFonts w:cs="B Nazanin"/>
          <w:sz w:val="32"/>
          <w:szCs w:val="32"/>
        </w:rPr>
        <w:t xml:space="preserve"> </w:t>
      </w:r>
      <w:hyperlink r:id="rId7" w:tgtFrame="_blank" w:history="1">
        <w:r w:rsidRPr="00DE1B34">
          <w:rPr>
            <w:rStyle w:val="Hyperlink"/>
            <w:rFonts w:cs="B Nazanin"/>
            <w:sz w:val="32"/>
            <w:szCs w:val="32"/>
          </w:rPr>
          <w:t>refah.swf.ir</w:t>
        </w:r>
      </w:hyperlink>
      <w:r>
        <w:rPr>
          <w:rFonts w:cs="B Nazanin" w:hint="cs"/>
          <w:sz w:val="32"/>
          <w:szCs w:val="32"/>
          <w:rtl/>
        </w:rPr>
        <w:t>اقدام نمایند</w:t>
      </w:r>
      <w:r>
        <w:rPr>
          <w:rFonts w:cs="B Nazanin"/>
          <w:sz w:val="32"/>
          <w:szCs w:val="32"/>
        </w:rPr>
        <w:t>.</w:t>
      </w:r>
    </w:p>
    <w:p w14:paraId="197E3046" w14:textId="1810D27F" w:rsidR="00DE1B34" w:rsidRPr="00DE1B34" w:rsidRDefault="00DE1B34" w:rsidP="00DE1B34">
      <w:pPr>
        <w:jc w:val="both"/>
        <w:rPr>
          <w:rFonts w:cs="B Nazanin"/>
          <w:b/>
          <w:bCs/>
          <w:color w:val="A20000"/>
          <w:sz w:val="32"/>
          <w:szCs w:val="32"/>
        </w:rPr>
      </w:pPr>
      <w:r w:rsidRPr="00DE1B34">
        <w:rPr>
          <w:rFonts w:ascii="Agency FB" w:hAnsi="Agency FB" w:cs="B Nazanin"/>
          <w:b/>
          <w:bCs/>
          <w:color w:val="A20000"/>
          <w:sz w:val="32"/>
          <w:szCs w:val="32"/>
          <w:rtl/>
        </w:rPr>
        <w:t>**</w:t>
      </w:r>
      <w:r w:rsidRPr="00DE1B34">
        <w:rPr>
          <w:rFonts w:cs="B Nazanin"/>
          <w:b/>
          <w:bCs/>
          <w:color w:val="A20000"/>
          <w:sz w:val="32"/>
          <w:szCs w:val="32"/>
          <w:rtl/>
        </w:rPr>
        <w:t>تذکرات مهم</w:t>
      </w:r>
    </w:p>
    <w:p w14:paraId="2F1BBB6F" w14:textId="77777777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>لطفاً در بازه زمانی اعلام شده</w:t>
      </w:r>
      <w:r>
        <w:rPr>
          <w:rFonts w:cs="B Nazanin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نسبت به ثبت نام اطلاعات خود و درخواست خوابگاه </w:t>
      </w:r>
      <w:r w:rsidRPr="00DE1B34">
        <w:rPr>
          <w:rFonts w:cs="B Nazanin"/>
          <w:sz w:val="32"/>
          <w:szCs w:val="32"/>
          <w:rtl/>
        </w:rPr>
        <w:t>اقدام فرمایید. پس از این تاریخ، امکان ثبت‌نام مجدد میسر نخواهد بود</w:t>
      </w:r>
    </w:p>
    <w:p w14:paraId="4E2BB145" w14:textId="7D3C72E3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lastRenderedPageBreak/>
        <w:t>برای هرگونه سوال یا ابهام، به بخش پشتیبانی سامانه سماد مراجعه نمایید</w:t>
      </w:r>
    </w:p>
    <w:p w14:paraId="464A2FE7" w14:textId="77777777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>با شماره زیر تماس حاصل فرمایید</w:t>
      </w:r>
      <w:r>
        <w:rPr>
          <w:rFonts w:cs="B Nazanin" w:hint="cs"/>
          <w:sz w:val="32"/>
          <w:szCs w:val="32"/>
          <w:rtl/>
        </w:rPr>
        <w:t>:</w:t>
      </w:r>
    </w:p>
    <w:p w14:paraId="0CD3285A" w14:textId="7413817B" w:rsid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</w:rPr>
      </w:pPr>
      <w:r w:rsidRPr="00DE1B34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02833902409</w:t>
      </w:r>
      <w:r w:rsidRPr="00DE1B34">
        <w:rPr>
          <w:rFonts w:cs="B Nazanin"/>
          <w:sz w:val="32"/>
          <w:szCs w:val="32"/>
          <w:rtl/>
        </w:rPr>
        <w:t xml:space="preserve">پشتیبانی جهت رفع خطای اهراز هویت </w:t>
      </w:r>
    </w:p>
    <w:p w14:paraId="5694898B" w14:textId="2EDCA7C2" w:rsidR="00DE1B34" w:rsidRPr="00DE1B34" w:rsidRDefault="00DE1B34" w:rsidP="00DE1B3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02833902205 اداره خوابگاهها</w:t>
      </w:r>
    </w:p>
    <w:p w14:paraId="0181052F" w14:textId="1B6D76DC" w:rsidR="00DE1B34" w:rsidRDefault="00DE1B34" w:rsidP="00DE1B34">
      <w:pPr>
        <w:tabs>
          <w:tab w:val="left" w:pos="1035"/>
        </w:tabs>
        <w:jc w:val="both"/>
        <w:rPr>
          <w:rtl/>
        </w:rPr>
      </w:pPr>
    </w:p>
    <w:p w14:paraId="1AB8AD2F" w14:textId="77777777" w:rsidR="00DE1B34" w:rsidRDefault="00DE1B34" w:rsidP="00DE1B34">
      <w:pPr>
        <w:tabs>
          <w:tab w:val="left" w:pos="1035"/>
        </w:tabs>
        <w:jc w:val="both"/>
        <w:rPr>
          <w:rtl/>
        </w:rPr>
      </w:pPr>
    </w:p>
    <w:p w14:paraId="01CD6CE2" w14:textId="77777777" w:rsidR="00DE1B34" w:rsidRPr="00DE1B34" w:rsidRDefault="00DE1B34" w:rsidP="00DE1B34">
      <w:pPr>
        <w:pStyle w:val="ListParagraph"/>
        <w:numPr>
          <w:ilvl w:val="0"/>
          <w:numId w:val="4"/>
        </w:numPr>
        <w:ind w:left="-180"/>
        <w:rPr>
          <w:rFonts w:cs="B Nazanin"/>
          <w:b/>
          <w:bCs/>
          <w:sz w:val="36"/>
          <w:szCs w:val="36"/>
          <w:u w:val="single"/>
          <w:rtl/>
        </w:rPr>
      </w:pPr>
      <w:r w:rsidRPr="00DE1B34">
        <w:rPr>
          <w:rFonts w:cs="B Nazanin" w:hint="cs"/>
          <w:b/>
          <w:bCs/>
          <w:sz w:val="36"/>
          <w:szCs w:val="36"/>
          <w:u w:val="single"/>
          <w:rtl/>
        </w:rPr>
        <w:t xml:space="preserve">نحوه درخواست وام: </w:t>
      </w:r>
    </w:p>
    <w:p w14:paraId="40D6D213" w14:textId="77777777" w:rsidR="00DE1B34" w:rsidRDefault="00DE1B34" w:rsidP="00DE1B34">
      <w:pPr>
        <w:ind w:left="360"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دانشجویانی که علاقمند به دریافت وام از صندوق رفاه دانشجویی می‌باشند جهت دریافت اطلاعات تکمیلی می‌توانند با کارشناسان اداره رفاه و خدمات  دانشجویی سرکار خانم رجبی به شماره تلفن : 02833901758 تماس حاصل نمایند. یا به صورت حضوری به اتاق 214 واقع در طبقه دوم ساختمان آینده پژوهی مراجعه نمایند.</w:t>
      </w:r>
    </w:p>
    <w:p w14:paraId="0C45F0AF" w14:textId="77777777" w:rsidR="00DE1B34" w:rsidRPr="00365602" w:rsidRDefault="00DE1B34" w:rsidP="00DE1B34">
      <w:pPr>
        <w:ind w:left="360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365602">
        <w:rPr>
          <w:rFonts w:cs="B Nazanin" w:hint="cs"/>
          <w:b/>
          <w:bCs/>
          <w:sz w:val="24"/>
          <w:szCs w:val="24"/>
          <w:rtl/>
        </w:rPr>
        <w:t>اداره رفاه و خدمات دانشجویی</w:t>
      </w:r>
    </w:p>
    <w:p w14:paraId="45B66855" w14:textId="77777777" w:rsidR="00DE1B34" w:rsidRDefault="00DE1B34" w:rsidP="00DE1B34">
      <w:pPr>
        <w:tabs>
          <w:tab w:val="left" w:pos="1035"/>
        </w:tabs>
        <w:jc w:val="both"/>
        <w:rPr>
          <w:rtl/>
        </w:rPr>
      </w:pPr>
    </w:p>
    <w:p w14:paraId="483539C8" w14:textId="77777777" w:rsidR="00DE1B34" w:rsidRDefault="00DE1B34" w:rsidP="00DE1B34">
      <w:pPr>
        <w:tabs>
          <w:tab w:val="left" w:pos="1035"/>
        </w:tabs>
        <w:jc w:val="both"/>
        <w:rPr>
          <w:rtl/>
        </w:rPr>
      </w:pPr>
    </w:p>
    <w:p w14:paraId="1E921FB4" w14:textId="15824074" w:rsidR="00D4588D" w:rsidRPr="00D4588D" w:rsidRDefault="00D4588D" w:rsidP="00D4588D">
      <w:pPr>
        <w:pStyle w:val="ListParagraph"/>
        <w:numPr>
          <w:ilvl w:val="0"/>
          <w:numId w:val="4"/>
        </w:numPr>
        <w:ind w:left="0" w:hanging="450"/>
        <w:jc w:val="both"/>
        <w:rPr>
          <w:rFonts w:cs="B Nazanin"/>
          <w:b/>
          <w:bCs/>
          <w:sz w:val="36"/>
          <w:szCs w:val="36"/>
          <w:rtl/>
        </w:rPr>
      </w:pPr>
      <w:r w:rsidRPr="00D4588D">
        <w:rPr>
          <w:rFonts w:cs="B Nazanin" w:hint="cs"/>
          <w:b/>
          <w:bCs/>
          <w:sz w:val="36"/>
          <w:szCs w:val="36"/>
          <w:rtl/>
        </w:rPr>
        <w:t>طرح ملی پایش سلامت جسم و روان:</w:t>
      </w:r>
    </w:p>
    <w:p w14:paraId="38201AEF" w14:textId="12FF8DA9" w:rsidR="00D4588D" w:rsidRDefault="00D4588D" w:rsidP="00D4588D">
      <w:pPr>
        <w:ind w:hanging="18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DE1B34" w:rsidRPr="001341D5">
        <w:rPr>
          <w:rFonts w:cs="B Nazanin" w:hint="cs"/>
          <w:sz w:val="28"/>
          <w:szCs w:val="28"/>
          <w:rtl/>
        </w:rPr>
        <w:t>براساس بخشنامه وزارت علوم، کلیه دانشجویان موظف هستند نسبت به تکمیل کارنامه سلامت جسم و سلامت روان</w:t>
      </w:r>
      <w:r>
        <w:rPr>
          <w:rFonts w:cs="B Nazanin" w:hint="cs"/>
          <w:sz w:val="28"/>
          <w:szCs w:val="28"/>
          <w:rtl/>
        </w:rPr>
        <w:t xml:space="preserve"> از طریق مراجعه به سامانه جامع پایش سلامت به آدرس:</w:t>
      </w:r>
      <w:r w:rsidRPr="00D4588D">
        <w:t xml:space="preserve"> </w:t>
      </w:r>
      <w:r w:rsidRPr="00D4588D">
        <w:rPr>
          <w:rFonts w:cs="B Nazanin"/>
          <w:sz w:val="28"/>
          <w:szCs w:val="28"/>
        </w:rPr>
        <w:t>https://health.saorg.ir</w:t>
      </w:r>
      <w:r w:rsidRPr="00D4588D">
        <w:rPr>
          <w:rFonts w:cs="B Nazanin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 xml:space="preserve"> اقدام نمایند.</w:t>
      </w:r>
    </w:p>
    <w:p w14:paraId="7D5B74EA" w14:textId="2B3E7D4C" w:rsidR="00DE1B34" w:rsidRDefault="00D4588D" w:rsidP="00D4588D">
      <w:pPr>
        <w:ind w:hanging="180"/>
        <w:rPr>
          <w:rFonts w:cs="B Nazanin"/>
          <w:sz w:val="28"/>
          <w:szCs w:val="28"/>
          <w:rtl/>
        </w:rPr>
      </w:pPr>
      <w:r w:rsidRPr="00D4588D">
        <w:rPr>
          <w:rFonts w:cs="B Nazanin"/>
          <w:sz w:val="28"/>
          <w:szCs w:val="28"/>
          <w:rtl/>
        </w:rPr>
        <w:t>کارنامه سلامت جسم و روان هر دو طی یک فرآیند تکمیل می‌شود و تنها یک کد رهگیری برای آن اختصاص داده شده است</w:t>
      </w:r>
      <w:r>
        <w:rPr>
          <w:rFonts w:cs="B Nazanin" w:hint="cs"/>
          <w:sz w:val="28"/>
          <w:szCs w:val="28"/>
          <w:rtl/>
        </w:rPr>
        <w:t xml:space="preserve">، </w:t>
      </w:r>
      <w:r w:rsidRPr="00D4588D">
        <w:rPr>
          <w:rFonts w:cs="B Nazanin"/>
          <w:sz w:val="28"/>
          <w:szCs w:val="28"/>
        </w:rPr>
        <w:t xml:space="preserve"> </w:t>
      </w:r>
      <w:r w:rsidRPr="00D4588D">
        <w:rPr>
          <w:rFonts w:cs="B Nazanin"/>
          <w:sz w:val="28"/>
          <w:szCs w:val="28"/>
          <w:rtl/>
        </w:rPr>
        <w:t>کد رهگیری فرآیند پس از تکمیل کارنامه برای دانشجویان پیامک می‌گردد</w:t>
      </w:r>
      <w:r w:rsidRPr="00D4588D">
        <w:rPr>
          <w:rFonts w:cs="B Nazanin"/>
          <w:sz w:val="28"/>
          <w:szCs w:val="28"/>
        </w:rPr>
        <w:t xml:space="preserve">. </w:t>
      </w:r>
    </w:p>
    <w:p w14:paraId="71A31ECA" w14:textId="77777777" w:rsidR="00D176E9" w:rsidRDefault="00D176E9" w:rsidP="00D4588D">
      <w:pPr>
        <w:ind w:hanging="180"/>
        <w:rPr>
          <w:rFonts w:cs="B Nazanin"/>
          <w:sz w:val="28"/>
          <w:szCs w:val="28"/>
          <w:rtl/>
        </w:rPr>
      </w:pPr>
    </w:p>
    <w:p w14:paraId="6D5D964E" w14:textId="77777777" w:rsidR="00D176E9" w:rsidRDefault="00D176E9" w:rsidP="00D4588D">
      <w:pPr>
        <w:ind w:hanging="180"/>
        <w:rPr>
          <w:rFonts w:cs="B Nazanin"/>
          <w:sz w:val="28"/>
          <w:szCs w:val="28"/>
          <w:rtl/>
        </w:rPr>
      </w:pPr>
    </w:p>
    <w:p w14:paraId="7A787839" w14:textId="17BADEB4" w:rsidR="00D176E9" w:rsidRPr="00D176E9" w:rsidRDefault="00D176E9" w:rsidP="00D176E9">
      <w:pPr>
        <w:pStyle w:val="ListParagraph"/>
        <w:numPr>
          <w:ilvl w:val="0"/>
          <w:numId w:val="4"/>
        </w:numPr>
        <w:tabs>
          <w:tab w:val="right" w:pos="720"/>
        </w:tabs>
        <w:ind w:left="180" w:hanging="180"/>
        <w:rPr>
          <w:rFonts w:cs="B Nazanin"/>
          <w:b/>
          <w:bCs/>
          <w:sz w:val="28"/>
          <w:szCs w:val="28"/>
          <w:rtl/>
        </w:rPr>
      </w:pPr>
      <w:r w:rsidRPr="00D176E9">
        <w:rPr>
          <w:rFonts w:cs="B Nazanin" w:hint="cs"/>
          <w:b/>
          <w:bCs/>
          <w:sz w:val="28"/>
          <w:szCs w:val="28"/>
          <w:rtl/>
        </w:rPr>
        <w:lastRenderedPageBreak/>
        <w:t>نحوه درخواست رزرو غذا:</w:t>
      </w:r>
    </w:p>
    <w:p w14:paraId="20F39F61" w14:textId="2F3C00D9" w:rsidR="00D4588D" w:rsidRPr="00DE1B34" w:rsidRDefault="0066676C" w:rsidP="0066676C">
      <w:pPr>
        <w:tabs>
          <w:tab w:val="left" w:pos="1035"/>
        </w:tabs>
        <w:jc w:val="both"/>
      </w:pPr>
      <w:r>
        <w:rPr>
          <w:rFonts w:cs="B Nazanin" w:hint="cs"/>
          <w:sz w:val="36"/>
          <w:szCs w:val="36"/>
          <w:rtl/>
        </w:rPr>
        <w:t xml:space="preserve">          </w:t>
      </w:r>
      <w:r w:rsidR="00D176E9">
        <w:rPr>
          <w:rFonts w:cs="B Nazanin" w:hint="cs"/>
          <w:sz w:val="36"/>
          <w:szCs w:val="36"/>
          <w:rtl/>
        </w:rPr>
        <w:t>دانشجویان</w:t>
      </w:r>
      <w:r>
        <w:rPr>
          <w:rFonts w:cs="B Nazanin" w:hint="cs"/>
          <w:sz w:val="36"/>
          <w:szCs w:val="36"/>
          <w:rtl/>
        </w:rPr>
        <w:t xml:space="preserve"> می‌توانند جهت رزرو غذای خود به </w:t>
      </w:r>
      <w:r w:rsidRPr="0066676C">
        <w:rPr>
          <w:rFonts w:cs="B Nazanin"/>
          <w:sz w:val="36"/>
          <w:szCs w:val="36"/>
          <w:rtl/>
        </w:rPr>
        <w:t>لینک اصلی سامانه تغذیه سماد</w:t>
      </w:r>
      <w:r>
        <w:rPr>
          <w:rFonts w:cs="B Nazanin" w:hint="cs"/>
          <w:sz w:val="36"/>
          <w:szCs w:val="36"/>
          <w:rtl/>
        </w:rPr>
        <w:t xml:space="preserve"> </w:t>
      </w:r>
      <w:r w:rsidRPr="0066676C">
        <w:rPr>
          <w:rFonts w:cs="B Nazanin"/>
          <w:sz w:val="36"/>
          <w:szCs w:val="36"/>
          <w:rtl/>
        </w:rPr>
        <w:t xml:space="preserve"> </w:t>
      </w:r>
      <w:hyperlink r:id="rId8" w:tgtFrame="_blank" w:history="1">
        <w:r w:rsidRPr="0066676C">
          <w:rPr>
            <w:rStyle w:val="Hyperlink"/>
            <w:rFonts w:cs="B Nazanin"/>
            <w:sz w:val="36"/>
            <w:szCs w:val="36"/>
          </w:rPr>
          <w:t>https://studentlife.ikiu.ac.ir/food</w:t>
        </w:r>
      </w:hyperlink>
      <w:r w:rsidRPr="0066676C">
        <w:rPr>
          <w:rFonts w:cs="B Nazanin"/>
          <w:sz w:val="36"/>
          <w:szCs w:val="36"/>
        </w:rPr>
        <w:t xml:space="preserve"> </w:t>
      </w:r>
      <w:r>
        <w:rPr>
          <w:rFonts w:cs="B Nazanin" w:hint="cs"/>
          <w:sz w:val="36"/>
          <w:szCs w:val="36"/>
          <w:rtl/>
        </w:rPr>
        <w:t xml:space="preserve"> مراجعه نمایند و همچنین در صورت وجود مشکل، از </w:t>
      </w:r>
      <w:hyperlink r:id="rId9" w:history="1">
        <w:r w:rsidRPr="008C541F">
          <w:rPr>
            <w:rStyle w:val="Hyperlink"/>
            <w:rFonts w:cs="B Nazanin" w:hint="cs"/>
            <w:b/>
            <w:bCs/>
            <w:sz w:val="36"/>
            <w:szCs w:val="36"/>
            <w:rtl/>
          </w:rPr>
          <w:t>فایل راهنما</w:t>
        </w:r>
      </w:hyperlink>
      <w:r w:rsidR="00696A4C">
        <w:rPr>
          <w:rFonts w:cs="B Nazanin" w:hint="cs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66676C">
        <w:rPr>
          <w:rFonts w:cs="B Nazanin" w:hint="cs"/>
          <w:color w:val="000000" w:themeColor="text1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استفاده نمایند</w:t>
      </w:r>
    </w:p>
    <w:sectPr w:rsidR="00D4588D" w:rsidRPr="00DE1B34" w:rsidSect="00DE1B34">
      <w:pgSz w:w="12240" w:h="15840"/>
      <w:pgMar w:top="1440" w:right="1440" w:bottom="1440" w:left="81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66E1"/>
    <w:multiLevelType w:val="hybridMultilevel"/>
    <w:tmpl w:val="23B657F2"/>
    <w:lvl w:ilvl="0" w:tplc="4746B4F8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5021"/>
    <w:multiLevelType w:val="hybridMultilevel"/>
    <w:tmpl w:val="7EC23B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EE4706"/>
    <w:multiLevelType w:val="hybridMultilevel"/>
    <w:tmpl w:val="DF40570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46E427F"/>
    <w:multiLevelType w:val="hybridMultilevel"/>
    <w:tmpl w:val="8196D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7328">
    <w:abstractNumId w:val="3"/>
  </w:num>
  <w:num w:numId="2" w16cid:durableId="619191792">
    <w:abstractNumId w:val="2"/>
  </w:num>
  <w:num w:numId="3" w16cid:durableId="970669190">
    <w:abstractNumId w:val="0"/>
  </w:num>
  <w:num w:numId="4" w16cid:durableId="95487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34"/>
    <w:rsid w:val="001C2BCC"/>
    <w:rsid w:val="00320BC5"/>
    <w:rsid w:val="00381C59"/>
    <w:rsid w:val="003C2C09"/>
    <w:rsid w:val="00656730"/>
    <w:rsid w:val="0066676C"/>
    <w:rsid w:val="00696A4C"/>
    <w:rsid w:val="0089375E"/>
    <w:rsid w:val="008C541F"/>
    <w:rsid w:val="008D1A5F"/>
    <w:rsid w:val="00934A65"/>
    <w:rsid w:val="00B62B98"/>
    <w:rsid w:val="00C74054"/>
    <w:rsid w:val="00CB179C"/>
    <w:rsid w:val="00CD0AB1"/>
    <w:rsid w:val="00D176E9"/>
    <w:rsid w:val="00D4588D"/>
    <w:rsid w:val="00DE1B34"/>
    <w:rsid w:val="00FA3BDF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398921"/>
  <w15:chartTrackingRefBased/>
  <w15:docId w15:val="{9D6D07AD-71A5-4A1A-B38B-90339275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34"/>
    <w:pPr>
      <w:bidi/>
      <w:spacing w:after="200" w:line="276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B3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458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88D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life.ikiu.ac.ir/fo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ah.swf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life.ikiu.ac.i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585;&#1575;&#1607;&#1606;&#1605;&#1575;&#1740;%20&#1705;&#1575;&#1585;%20&#1576;&#1575;%20&#1587;&#1575;&#1605;&#1575;&#1606;&#1607;%20&#1578;&#1594;&#1584;&#1740;&#1607;%20&#1587;&#1605;&#1575;&#1583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سلطانشاه</dc:creator>
  <cp:keywords/>
  <dc:description/>
  <cp:lastModifiedBy>هنگامه شهسواری</cp:lastModifiedBy>
  <cp:revision>6</cp:revision>
  <dcterms:created xsi:type="dcterms:W3CDTF">2025-09-14T12:36:00Z</dcterms:created>
  <dcterms:modified xsi:type="dcterms:W3CDTF">2025-10-12T05:10:00Z</dcterms:modified>
</cp:coreProperties>
</file>